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753" w:rsidRDefault="00974753" w:rsidP="00974753">
      <w:pPr>
        <w:rPr>
          <w:lang w:val="en-US"/>
        </w:rPr>
      </w:pPr>
      <w:r>
        <w:rPr>
          <w:lang w:val="en-US"/>
        </w:rPr>
        <w:t xml:space="preserve">In VN’s novel </w:t>
      </w:r>
      <w:r>
        <w:rPr>
          <w:i/>
          <w:iCs/>
          <w:lang w:val="en-US"/>
        </w:rPr>
        <w:t>Look at the Harlequins!</w:t>
      </w:r>
      <w:r>
        <w:rPr>
          <w:lang w:val="en-US"/>
        </w:rPr>
        <w:t xml:space="preserve"> (1974) </w:t>
      </w:r>
      <w:proofErr w:type="spellStart"/>
      <w:r>
        <w:rPr>
          <w:lang w:val="en-US"/>
        </w:rPr>
        <w:t>Vadim</w:t>
      </w:r>
      <w:proofErr w:type="spellEnd"/>
      <w:r>
        <w:rPr>
          <w:lang w:val="en-US"/>
        </w:rPr>
        <w:t xml:space="preserve"> (the narrator and main character) mentions the Rembrandt, a little hotel in London, and the two or three small diamonds that melted away faster than hailstones:</w:t>
      </w:r>
    </w:p>
    <w:p w:rsidR="00974753" w:rsidRDefault="00974753" w:rsidP="00974753">
      <w:pPr>
        <w:rPr>
          <w:lang w:val="en-US"/>
        </w:rPr>
      </w:pPr>
    </w:p>
    <w:p w:rsidR="00974753" w:rsidRDefault="00974753" w:rsidP="00974753">
      <w:pPr>
        <w:rPr>
          <w:lang w:val="en-US"/>
        </w:rPr>
      </w:pPr>
      <w:r>
        <w:rPr>
          <w:lang w:val="en-US"/>
        </w:rPr>
        <w:t>After a period of loafing through unremembered German and Dutch towns, I crossed over to England. The Rembrandt, a little hotel in London, was my next address. The two or three small diamonds that I kept in a chamois pouch melted away faster than hailstones. (1.2)</w:t>
      </w:r>
    </w:p>
    <w:p w:rsidR="00974753" w:rsidRDefault="00974753" w:rsidP="00974753">
      <w:pPr>
        <w:rPr>
          <w:lang w:val="en-US"/>
        </w:rPr>
      </w:pPr>
    </w:p>
    <w:p w:rsidR="00974753" w:rsidRDefault="00974753" w:rsidP="00974753">
      <w:pPr>
        <w:rPr>
          <w:lang w:val="en-US"/>
        </w:rPr>
      </w:pPr>
      <w:r>
        <w:rPr>
          <w:lang w:val="en-US"/>
        </w:rPr>
        <w:t xml:space="preserve">At the end of his essay </w:t>
      </w:r>
      <w:r>
        <w:rPr>
          <w:i/>
          <w:iCs/>
          <w:lang w:val="en-US"/>
        </w:rPr>
        <w:t xml:space="preserve">On </w:t>
      </w:r>
      <w:proofErr w:type="spellStart"/>
      <w:r>
        <w:rPr>
          <w:i/>
          <w:iCs/>
          <w:lang w:val="en-US"/>
        </w:rPr>
        <w:t>Hodasevich</w:t>
      </w:r>
      <w:proofErr w:type="spellEnd"/>
      <w:r>
        <w:rPr>
          <w:lang w:val="en-US"/>
        </w:rPr>
        <w:t xml:space="preserve"> (1939) VN mentions a human image that melts like a hailstone on a window sill:</w:t>
      </w:r>
    </w:p>
    <w:p w:rsidR="00974753" w:rsidRDefault="00974753" w:rsidP="00974753">
      <w:pPr>
        <w:rPr>
          <w:lang w:val="en-US"/>
        </w:rPr>
      </w:pPr>
    </w:p>
    <w:p w:rsidR="00974753" w:rsidRDefault="00974753" w:rsidP="00974753">
      <w:r>
        <w:t>Что ж, ещё немного сместилась жизнь, ещё одна привычка нарушена</w:t>
      </w:r>
      <w:proofErr w:type="gramStart"/>
      <w:r>
        <w:t xml:space="preserve"> -- </w:t>
      </w:r>
      <w:proofErr w:type="gramEnd"/>
      <w:r>
        <w:t>своя привычка чужого бытия. Утешения нет, если поощрять чувство утраты личным воспоминанием о кратком, хрупком, тающем, как градина на  подоконнике, человеческом образе.</w:t>
      </w:r>
    </w:p>
    <w:p w:rsidR="00974753" w:rsidRDefault="00974753" w:rsidP="00974753"/>
    <w:p w:rsidR="00974753" w:rsidRDefault="00974753" w:rsidP="00974753">
      <w:pPr>
        <w:rPr>
          <w:lang w:val="en-US"/>
        </w:rPr>
      </w:pPr>
      <w:r>
        <w:rPr>
          <w:lang w:val="en-US"/>
        </w:rPr>
        <w:t>Well, so it goes, yet another plane of life has been slightly displaced, yet another habit — the habit (one's own) of (another person's) existence — has been broken. There is no consolation, if one starts to encourage the sense of loss by one's private recollections of a brief, brittle, human image that melts like a hailstone on a window sill.</w:t>
      </w:r>
    </w:p>
    <w:p w:rsidR="00974753" w:rsidRDefault="00974753" w:rsidP="00974753">
      <w:pPr>
        <w:rPr>
          <w:lang w:val="en-US"/>
        </w:rPr>
      </w:pPr>
    </w:p>
    <w:p w:rsidR="00974753" w:rsidRDefault="00974753" w:rsidP="00974753">
      <w:pPr>
        <w:rPr>
          <w:lang w:val="en-US"/>
        </w:rPr>
      </w:pPr>
      <w:proofErr w:type="spellStart"/>
      <w:r>
        <w:rPr>
          <w:lang w:val="en-US"/>
        </w:rPr>
        <w:t>Andrey</w:t>
      </w:r>
      <w:proofErr w:type="spellEnd"/>
      <w:r>
        <w:rPr>
          <w:lang w:val="en-US"/>
        </w:rPr>
        <w:t xml:space="preserve"> Bely’s essay on </w:t>
      </w:r>
      <w:proofErr w:type="spellStart"/>
      <w:r>
        <w:rPr>
          <w:lang w:val="en-US"/>
        </w:rPr>
        <w:t>Hodasevich</w:t>
      </w:r>
      <w:proofErr w:type="spellEnd"/>
      <w:r>
        <w:rPr>
          <w:lang w:val="en-US"/>
        </w:rPr>
        <w:t xml:space="preserve"> is entitled </w:t>
      </w:r>
      <w:proofErr w:type="spellStart"/>
      <w:r>
        <w:rPr>
          <w:i/>
          <w:iCs/>
          <w:lang w:val="en-US"/>
        </w:rPr>
        <w:t>Rembrandtova</w:t>
      </w:r>
      <w:proofErr w:type="spellEnd"/>
      <w:r>
        <w:rPr>
          <w:i/>
          <w:iCs/>
          <w:lang w:val="en-US"/>
        </w:rPr>
        <w:t xml:space="preserve"> </w:t>
      </w:r>
      <w:proofErr w:type="spellStart"/>
      <w:r>
        <w:rPr>
          <w:i/>
          <w:iCs/>
          <w:lang w:val="en-US"/>
        </w:rPr>
        <w:t>pravda</w:t>
      </w:r>
      <w:proofErr w:type="spellEnd"/>
      <w:r>
        <w:rPr>
          <w:i/>
          <w:iCs/>
          <w:lang w:val="en-US"/>
        </w:rPr>
        <w:t xml:space="preserve"> v </w:t>
      </w:r>
      <w:proofErr w:type="spellStart"/>
      <w:r>
        <w:rPr>
          <w:i/>
          <w:iCs/>
          <w:lang w:val="en-US"/>
        </w:rPr>
        <w:t>poezii</w:t>
      </w:r>
      <w:proofErr w:type="spellEnd"/>
      <w:r>
        <w:rPr>
          <w:i/>
          <w:iCs/>
          <w:lang w:val="en-US"/>
        </w:rPr>
        <w:t xml:space="preserve"> </w:t>
      </w:r>
      <w:proofErr w:type="spellStart"/>
      <w:r>
        <w:rPr>
          <w:i/>
          <w:iCs/>
          <w:lang w:val="en-US"/>
        </w:rPr>
        <w:t>nashikh</w:t>
      </w:r>
      <w:proofErr w:type="spellEnd"/>
      <w:r>
        <w:rPr>
          <w:i/>
          <w:iCs/>
          <w:lang w:val="en-US"/>
        </w:rPr>
        <w:t xml:space="preserve"> </w:t>
      </w:r>
      <w:proofErr w:type="spellStart"/>
      <w:r>
        <w:rPr>
          <w:i/>
          <w:iCs/>
          <w:lang w:val="en-US"/>
        </w:rPr>
        <w:t>dney</w:t>
      </w:r>
      <w:proofErr w:type="spellEnd"/>
      <w:r>
        <w:rPr>
          <w:lang w:val="en-US"/>
        </w:rPr>
        <w:t xml:space="preserve"> (“The Rembrandt Truth in the Poetry of our Days,” 1922). In his essay on </w:t>
      </w:r>
      <w:proofErr w:type="spellStart"/>
      <w:r>
        <w:rPr>
          <w:lang w:val="en-US"/>
        </w:rPr>
        <w:t>Hodasevich</w:t>
      </w:r>
      <w:proofErr w:type="spellEnd"/>
      <w:r>
        <w:rPr>
          <w:lang w:val="en-US"/>
        </w:rPr>
        <w:t xml:space="preserve"> </w:t>
      </w:r>
      <w:proofErr w:type="spellStart"/>
      <w:r>
        <w:rPr>
          <w:lang w:val="en-US"/>
        </w:rPr>
        <w:t>Andrey</w:t>
      </w:r>
      <w:proofErr w:type="spellEnd"/>
      <w:r>
        <w:rPr>
          <w:lang w:val="en-US"/>
        </w:rPr>
        <w:t xml:space="preserve"> Bely mentions a still life of two apples:</w:t>
      </w:r>
    </w:p>
    <w:p w:rsidR="00974753" w:rsidRDefault="00974753" w:rsidP="00974753">
      <w:pPr>
        <w:rPr>
          <w:lang w:val="en-US"/>
        </w:rPr>
      </w:pPr>
    </w:p>
    <w:p w:rsidR="00974753" w:rsidRDefault="00974753" w:rsidP="00974753">
      <w:r>
        <w:t xml:space="preserve">Недавно увидел эскиз я: два яблока с червоточиной на краснейшей бумаге, фон синий и скомканный — только два яблока! Но </w:t>
      </w:r>
      <w:proofErr w:type="spellStart"/>
      <w:r>
        <w:t>захотелося</w:t>
      </w:r>
      <w:proofErr w:type="spellEnd"/>
      <w:r>
        <w:t xml:space="preserve"> мне подскочить и воскликнуть: «Да это ведь — чудо: яблоки, как живые (их взять бы да съесть)</w:t>
      </w:r>
      <w:proofErr w:type="gramStart"/>
      <w:r>
        <w:t>—в</w:t>
      </w:r>
      <w:proofErr w:type="gramEnd"/>
      <w:r>
        <w:t>месте с тем—откровенье духовного мира они».</w:t>
      </w:r>
    </w:p>
    <w:p w:rsidR="00974753" w:rsidRDefault="00974753" w:rsidP="00974753"/>
    <w:p w:rsidR="00974753" w:rsidRDefault="00974753" w:rsidP="00974753">
      <w:pPr>
        <w:rPr>
          <w:lang w:val="en-US"/>
        </w:rPr>
      </w:pPr>
      <w:r>
        <w:rPr>
          <w:lang w:val="en-US"/>
        </w:rPr>
        <w:t xml:space="preserve">At the end of Pushkin’s drama </w:t>
      </w:r>
      <w:r>
        <w:rPr>
          <w:i/>
          <w:iCs/>
          <w:lang w:val="en-US"/>
        </w:rPr>
        <w:t>Boris Godunov</w:t>
      </w:r>
      <w:r>
        <w:rPr>
          <w:lang w:val="en-US"/>
        </w:rPr>
        <w:t xml:space="preserve"> (1825) the second person quotes the saying </w:t>
      </w:r>
      <w:proofErr w:type="spellStart"/>
      <w:r>
        <w:rPr>
          <w:i/>
          <w:iCs/>
          <w:lang w:val="en-US"/>
        </w:rPr>
        <w:t>yabloko</w:t>
      </w:r>
      <w:proofErr w:type="spellEnd"/>
      <w:r>
        <w:rPr>
          <w:i/>
          <w:iCs/>
          <w:lang w:val="en-US"/>
        </w:rPr>
        <w:t xml:space="preserve"> </w:t>
      </w:r>
      <w:proofErr w:type="spellStart"/>
      <w:proofErr w:type="gramStart"/>
      <w:r>
        <w:rPr>
          <w:i/>
          <w:iCs/>
          <w:lang w:val="en-US"/>
        </w:rPr>
        <w:t>ot</w:t>
      </w:r>
      <w:proofErr w:type="spellEnd"/>
      <w:proofErr w:type="gramEnd"/>
      <w:r>
        <w:rPr>
          <w:i/>
          <w:iCs/>
          <w:lang w:val="en-US"/>
        </w:rPr>
        <w:t xml:space="preserve"> </w:t>
      </w:r>
      <w:proofErr w:type="spellStart"/>
      <w:r>
        <w:rPr>
          <w:i/>
          <w:iCs/>
          <w:lang w:val="en-US"/>
        </w:rPr>
        <w:t>yabloni</w:t>
      </w:r>
      <w:proofErr w:type="spellEnd"/>
      <w:r>
        <w:rPr>
          <w:i/>
          <w:iCs/>
          <w:lang w:val="en-US"/>
        </w:rPr>
        <w:t xml:space="preserve"> </w:t>
      </w:r>
      <w:proofErr w:type="spellStart"/>
      <w:r>
        <w:rPr>
          <w:i/>
          <w:iCs/>
          <w:lang w:val="en-US"/>
        </w:rPr>
        <w:t>nedaleko</w:t>
      </w:r>
      <w:proofErr w:type="spellEnd"/>
      <w:r>
        <w:rPr>
          <w:i/>
          <w:iCs/>
          <w:lang w:val="en-US"/>
        </w:rPr>
        <w:t xml:space="preserve"> </w:t>
      </w:r>
      <w:proofErr w:type="spellStart"/>
      <w:r>
        <w:rPr>
          <w:i/>
          <w:iCs/>
          <w:lang w:val="en-US"/>
        </w:rPr>
        <w:t>padaet</w:t>
      </w:r>
      <w:proofErr w:type="spellEnd"/>
      <w:r>
        <w:rPr>
          <w:lang w:val="en-US"/>
        </w:rPr>
        <w:t xml:space="preserve"> (“like parents, like children;” literally: “an apple falls not far from the apple-tree”):</w:t>
      </w:r>
    </w:p>
    <w:p w:rsidR="00974753" w:rsidRDefault="00974753" w:rsidP="00974753">
      <w:pPr>
        <w:rPr>
          <w:lang w:val="en-US"/>
        </w:rPr>
      </w:pPr>
    </w:p>
    <w:p w:rsidR="00974753" w:rsidRDefault="00974753" w:rsidP="00974753">
      <w:r>
        <w:t>Один из народа</w:t>
      </w:r>
    </w:p>
    <w:p w:rsidR="00974753" w:rsidRDefault="00974753" w:rsidP="00974753">
      <w:r>
        <w:t>Брат да сестра! бедные дети, что пташки в клетке.</w:t>
      </w:r>
    </w:p>
    <w:p w:rsidR="00974753" w:rsidRDefault="00974753" w:rsidP="00974753"/>
    <w:p w:rsidR="00974753" w:rsidRDefault="00974753" w:rsidP="00974753">
      <w:r>
        <w:t>Другой</w:t>
      </w:r>
    </w:p>
    <w:p w:rsidR="00974753" w:rsidRDefault="00974753" w:rsidP="00974753">
      <w:r>
        <w:t>Есть о ком жалеть? Проклятое племя!</w:t>
      </w:r>
    </w:p>
    <w:p w:rsidR="00974753" w:rsidRDefault="00974753" w:rsidP="00974753"/>
    <w:p w:rsidR="00974753" w:rsidRDefault="00974753" w:rsidP="00974753">
      <w:r>
        <w:t>Первый</w:t>
      </w:r>
    </w:p>
    <w:p w:rsidR="00974753" w:rsidRDefault="00974753" w:rsidP="00974753">
      <w:r>
        <w:t>Отец был злодей, а детки невинны.</w:t>
      </w:r>
    </w:p>
    <w:p w:rsidR="00974753" w:rsidRDefault="00974753" w:rsidP="00974753"/>
    <w:p w:rsidR="00974753" w:rsidRDefault="00974753" w:rsidP="00974753">
      <w:r>
        <w:t>Другой</w:t>
      </w:r>
    </w:p>
    <w:p w:rsidR="00974753" w:rsidRDefault="00974753" w:rsidP="00974753">
      <w:r>
        <w:t>Яблоко от яблони недалеко падает.</w:t>
      </w:r>
    </w:p>
    <w:p w:rsidR="00974753" w:rsidRDefault="00974753" w:rsidP="00974753"/>
    <w:p w:rsidR="00974753" w:rsidRDefault="00974753" w:rsidP="00974753">
      <w:pPr>
        <w:rPr>
          <w:lang w:val="en-US"/>
        </w:rPr>
      </w:pPr>
      <w:r>
        <w:rPr>
          <w:lang w:val="en-US"/>
        </w:rPr>
        <w:t xml:space="preserve">One of the people </w:t>
      </w:r>
    </w:p>
    <w:p w:rsidR="00974753" w:rsidRDefault="00974753" w:rsidP="00974753">
      <w:pPr>
        <w:rPr>
          <w:lang w:val="en-US"/>
        </w:rPr>
      </w:pPr>
      <w:r>
        <w:rPr>
          <w:lang w:val="en-US"/>
        </w:rPr>
        <w:t xml:space="preserve">Brother and sister! Poor children, like birds in a cage. </w:t>
      </w:r>
    </w:p>
    <w:p w:rsidR="00974753" w:rsidRDefault="00974753" w:rsidP="00974753">
      <w:pPr>
        <w:rPr>
          <w:lang w:val="en-US"/>
        </w:rPr>
      </w:pPr>
      <w:r>
        <w:rPr>
          <w:lang w:val="en-US"/>
        </w:rPr>
        <w:t xml:space="preserve">   </w:t>
      </w:r>
    </w:p>
    <w:p w:rsidR="00974753" w:rsidRDefault="00974753" w:rsidP="00974753">
      <w:pPr>
        <w:rPr>
          <w:lang w:val="en-US"/>
        </w:rPr>
      </w:pPr>
      <w:r>
        <w:rPr>
          <w:lang w:val="en-US"/>
        </w:rPr>
        <w:t xml:space="preserve">Second person </w:t>
      </w:r>
    </w:p>
    <w:p w:rsidR="00974753" w:rsidRDefault="00974753" w:rsidP="00974753">
      <w:pPr>
        <w:rPr>
          <w:lang w:val="en-US"/>
        </w:rPr>
      </w:pPr>
      <w:r>
        <w:rPr>
          <w:lang w:val="en-US"/>
        </w:rPr>
        <w:t xml:space="preserve">Are you going to pity them? Goddamned family! </w:t>
      </w:r>
    </w:p>
    <w:p w:rsidR="00974753" w:rsidRDefault="00974753" w:rsidP="00974753">
      <w:pPr>
        <w:rPr>
          <w:lang w:val="en-US"/>
        </w:rPr>
      </w:pPr>
      <w:r>
        <w:rPr>
          <w:lang w:val="en-US"/>
        </w:rPr>
        <w:t xml:space="preserve">   </w:t>
      </w:r>
    </w:p>
    <w:p w:rsidR="00974753" w:rsidRDefault="00974753" w:rsidP="00974753">
      <w:pPr>
        <w:rPr>
          <w:lang w:val="en-US"/>
        </w:rPr>
      </w:pPr>
      <w:r>
        <w:rPr>
          <w:lang w:val="en-US"/>
        </w:rPr>
        <w:t xml:space="preserve">First person </w:t>
      </w:r>
    </w:p>
    <w:p w:rsidR="00974753" w:rsidRDefault="00974753" w:rsidP="00974753">
      <w:pPr>
        <w:rPr>
          <w:lang w:val="en-US"/>
        </w:rPr>
      </w:pPr>
      <w:r>
        <w:rPr>
          <w:lang w:val="en-US"/>
        </w:rPr>
        <w:t xml:space="preserve">Their father was a villain, </w:t>
      </w:r>
    </w:p>
    <w:p w:rsidR="00974753" w:rsidRDefault="00974753" w:rsidP="00974753">
      <w:pPr>
        <w:rPr>
          <w:lang w:val="en-US"/>
        </w:rPr>
      </w:pPr>
      <w:r>
        <w:rPr>
          <w:lang w:val="en-US"/>
        </w:rPr>
        <w:t xml:space="preserve">But the children are innocent. </w:t>
      </w:r>
    </w:p>
    <w:p w:rsidR="00974753" w:rsidRDefault="00974753" w:rsidP="00974753">
      <w:pPr>
        <w:rPr>
          <w:lang w:val="en-US"/>
        </w:rPr>
      </w:pPr>
      <w:r>
        <w:rPr>
          <w:lang w:val="en-US"/>
        </w:rPr>
        <w:t xml:space="preserve">   </w:t>
      </w:r>
    </w:p>
    <w:p w:rsidR="00974753" w:rsidRDefault="00974753" w:rsidP="00974753">
      <w:pPr>
        <w:rPr>
          <w:lang w:val="en-US"/>
        </w:rPr>
      </w:pPr>
      <w:r>
        <w:rPr>
          <w:lang w:val="en-US"/>
        </w:rPr>
        <w:lastRenderedPageBreak/>
        <w:t xml:space="preserve">Second person </w:t>
      </w:r>
    </w:p>
    <w:p w:rsidR="00974753" w:rsidRDefault="00974753" w:rsidP="00974753">
      <w:pPr>
        <w:rPr>
          <w:lang w:val="en-US"/>
        </w:rPr>
      </w:pPr>
      <w:r>
        <w:rPr>
          <w:lang w:val="en-US"/>
        </w:rPr>
        <w:t>Like parents, like children.</w:t>
      </w:r>
    </w:p>
    <w:p w:rsidR="00974753" w:rsidRDefault="00974753" w:rsidP="00974753">
      <w:pPr>
        <w:rPr>
          <w:lang w:val="en-US"/>
        </w:rPr>
      </w:pPr>
    </w:p>
    <w:p w:rsidR="00974753" w:rsidRDefault="00974753" w:rsidP="00974753">
      <w:pPr>
        <w:rPr>
          <w:lang w:val="en-US"/>
        </w:rPr>
      </w:pPr>
      <w:r>
        <w:rPr>
          <w:lang w:val="en-US"/>
        </w:rPr>
        <w:t xml:space="preserve">One of the main characters in Pushkin’s drama, </w:t>
      </w:r>
      <w:proofErr w:type="spellStart"/>
      <w:r>
        <w:rPr>
          <w:lang w:val="en-US"/>
        </w:rPr>
        <w:t>Grishka</w:t>
      </w:r>
      <w:proofErr w:type="spellEnd"/>
      <w:r>
        <w:rPr>
          <w:lang w:val="en-US"/>
        </w:rPr>
        <w:t xml:space="preserve"> </w:t>
      </w:r>
      <w:proofErr w:type="spellStart"/>
      <w:r>
        <w:rPr>
          <w:lang w:val="en-US"/>
        </w:rPr>
        <w:t>Otrepiev</w:t>
      </w:r>
      <w:proofErr w:type="spellEnd"/>
      <w:r>
        <w:rPr>
          <w:lang w:val="en-US"/>
        </w:rPr>
        <w:t xml:space="preserve"> (the Impostor) flees from Russia, crossing the Lithuanian border. A Red Army soldier on the Polish border calls </w:t>
      </w:r>
      <w:proofErr w:type="spellStart"/>
      <w:r>
        <w:rPr>
          <w:lang w:val="en-US"/>
        </w:rPr>
        <w:t>Vadim</w:t>
      </w:r>
      <w:proofErr w:type="spellEnd"/>
      <w:r>
        <w:rPr>
          <w:lang w:val="en-US"/>
        </w:rPr>
        <w:t xml:space="preserve"> </w:t>
      </w:r>
      <w:proofErr w:type="spellStart"/>
      <w:r>
        <w:rPr>
          <w:i/>
          <w:iCs/>
          <w:lang w:val="en-US"/>
        </w:rPr>
        <w:t>yablochko</w:t>
      </w:r>
      <w:proofErr w:type="spellEnd"/>
      <w:r>
        <w:rPr>
          <w:lang w:val="en-US"/>
        </w:rPr>
        <w:t xml:space="preserve"> (“little apple”) and asks him whither is he rolling: </w:t>
      </w:r>
    </w:p>
    <w:p w:rsidR="00974753" w:rsidRDefault="00974753" w:rsidP="00974753">
      <w:pPr>
        <w:rPr>
          <w:lang w:val="en-US"/>
        </w:rPr>
      </w:pPr>
    </w:p>
    <w:p w:rsidR="00974753" w:rsidRDefault="00974753" w:rsidP="00974753">
      <w:pPr>
        <w:rPr>
          <w:lang w:val="en-US"/>
        </w:rPr>
      </w:pPr>
      <w:r>
        <w:rPr>
          <w:lang w:val="en-US"/>
        </w:rPr>
        <w:t>I thought I had crossed the frontier when a bare-headed Red Army soldier with a Mongol face who was picking whortleberries near the trail challenged me: "And whither," he asked picking up his cap from a stump, "may you be rolling (</w:t>
      </w:r>
      <w:proofErr w:type="spellStart"/>
      <w:r>
        <w:rPr>
          <w:i/>
          <w:iCs/>
          <w:lang w:val="en-US"/>
        </w:rPr>
        <w:t>kotishsya</w:t>
      </w:r>
      <w:proofErr w:type="spellEnd"/>
      <w:r>
        <w:rPr>
          <w:lang w:val="en-US"/>
        </w:rPr>
        <w:t>), little apple (</w:t>
      </w:r>
      <w:proofErr w:type="spellStart"/>
      <w:r>
        <w:rPr>
          <w:i/>
          <w:iCs/>
          <w:lang w:val="en-US"/>
        </w:rPr>
        <w:t>yablochko</w:t>
      </w:r>
      <w:proofErr w:type="spellEnd"/>
      <w:r>
        <w:rPr>
          <w:lang w:val="en-US"/>
        </w:rPr>
        <w:t xml:space="preserve">)? </w:t>
      </w:r>
      <w:proofErr w:type="spellStart"/>
      <w:r>
        <w:rPr>
          <w:i/>
          <w:iCs/>
          <w:lang w:val="en-US"/>
        </w:rPr>
        <w:t>Pokazyvay</w:t>
      </w:r>
      <w:proofErr w:type="spellEnd"/>
      <w:r>
        <w:rPr>
          <w:i/>
          <w:iCs/>
          <w:lang w:val="en-US"/>
        </w:rPr>
        <w:t xml:space="preserve">-ka </w:t>
      </w:r>
      <w:proofErr w:type="spellStart"/>
      <w:r>
        <w:rPr>
          <w:i/>
          <w:iCs/>
          <w:lang w:val="en-US"/>
        </w:rPr>
        <w:t>dokumentiki</w:t>
      </w:r>
      <w:proofErr w:type="spellEnd"/>
      <w:r>
        <w:rPr>
          <w:lang w:val="en-US"/>
        </w:rPr>
        <w:t xml:space="preserve"> (Let me see your papers)." </w:t>
      </w:r>
    </w:p>
    <w:p w:rsidR="00974753" w:rsidRDefault="00974753" w:rsidP="00974753">
      <w:pPr>
        <w:rPr>
          <w:lang w:val="en-US"/>
        </w:rPr>
      </w:pPr>
      <w:r>
        <w:rPr>
          <w:lang w:val="en-US"/>
        </w:rPr>
        <w:t xml:space="preserve">I groped in my pockets, fished out what I needed, and shot him dead, as he lunged at me; then he fell on his face, as if </w:t>
      </w:r>
      <w:proofErr w:type="spellStart"/>
      <w:r>
        <w:rPr>
          <w:lang w:val="en-US"/>
        </w:rPr>
        <w:t>sunstruck</w:t>
      </w:r>
      <w:proofErr w:type="spellEnd"/>
      <w:r>
        <w:rPr>
          <w:lang w:val="en-US"/>
        </w:rPr>
        <w:t xml:space="preserve"> on the parade ground, at the feet of his king. None of the serried tree trunks looked his way, and I fled, still clutching </w:t>
      </w:r>
      <w:proofErr w:type="spellStart"/>
      <w:r>
        <w:rPr>
          <w:lang w:val="en-US"/>
        </w:rPr>
        <w:t>Dagmara's</w:t>
      </w:r>
      <w:proofErr w:type="spellEnd"/>
      <w:r>
        <w:rPr>
          <w:lang w:val="en-US"/>
        </w:rPr>
        <w:t xml:space="preserve"> lovely little revolver. Only half an hour later, when I reached at last another part of the forest in a more or less conventional republic, only then did my calves cease to quake. (1.2)</w:t>
      </w:r>
    </w:p>
    <w:p w:rsidR="00974753" w:rsidRDefault="00974753" w:rsidP="00974753">
      <w:pPr>
        <w:rPr>
          <w:lang w:val="en-US"/>
        </w:rPr>
      </w:pPr>
    </w:p>
    <w:p w:rsidR="00974753" w:rsidRDefault="00974753" w:rsidP="00974753">
      <w:pPr>
        <w:rPr>
          <w:lang w:val="en-US"/>
        </w:rPr>
      </w:pPr>
      <w:r>
        <w:rPr>
          <w:lang w:val="en-US"/>
        </w:rPr>
        <w:t xml:space="preserve">There is Blok in </w:t>
      </w:r>
      <w:proofErr w:type="spellStart"/>
      <w:r>
        <w:rPr>
          <w:i/>
          <w:iCs/>
          <w:lang w:val="en-US"/>
        </w:rPr>
        <w:t>yabloko</w:t>
      </w:r>
      <w:proofErr w:type="spellEnd"/>
      <w:r>
        <w:rPr>
          <w:lang w:val="en-US"/>
        </w:rPr>
        <w:t xml:space="preserve"> (apple). In his poem </w:t>
      </w:r>
      <w:proofErr w:type="spellStart"/>
      <w:r>
        <w:rPr>
          <w:i/>
          <w:iCs/>
          <w:lang w:val="en-US"/>
        </w:rPr>
        <w:t>Skify</w:t>
      </w:r>
      <w:proofErr w:type="spellEnd"/>
      <w:r>
        <w:rPr>
          <w:lang w:val="en-US"/>
        </w:rPr>
        <w:t xml:space="preserve"> (“The Scythians,” 1918) Alexander Blok mentions “the Mongolian savage horde:”</w:t>
      </w:r>
    </w:p>
    <w:p w:rsidR="00974753" w:rsidRDefault="00974753" w:rsidP="00974753">
      <w:pPr>
        <w:rPr>
          <w:lang w:val="en-US"/>
        </w:rPr>
      </w:pPr>
    </w:p>
    <w:p w:rsidR="00974753" w:rsidRDefault="00974753" w:rsidP="00974753">
      <w:r>
        <w:t>Идите все, идите на Урал!</w:t>
      </w:r>
      <w:r>
        <w:br/>
        <w:t>Мы очищаем место бою</w:t>
      </w:r>
      <w:r>
        <w:br/>
        <w:t>Стальных машин, где дышит интеграл,</w:t>
      </w:r>
      <w:r>
        <w:br/>
        <w:t>С монгольской дикою ордою!</w:t>
      </w:r>
    </w:p>
    <w:p w:rsidR="00974753" w:rsidRDefault="00974753" w:rsidP="00974753"/>
    <w:p w:rsidR="00974753" w:rsidRDefault="00974753" w:rsidP="00974753">
      <w:pPr>
        <w:rPr>
          <w:lang w:val="en-US"/>
        </w:rPr>
      </w:pPr>
      <w:r>
        <w:rPr>
          <w:lang w:val="en-US"/>
        </w:rPr>
        <w:t>Advance, advance to Ural’s crest</w:t>
      </w:r>
      <w:proofErr w:type="gramStart"/>
      <w:r>
        <w:rPr>
          <w:lang w:val="en-US"/>
        </w:rPr>
        <w:t>,</w:t>
      </w:r>
      <w:proofErr w:type="gramEnd"/>
      <w:r>
        <w:rPr>
          <w:lang w:val="en-US"/>
        </w:rPr>
        <w:br/>
        <w:t>We offer you a battleground so neat</w:t>
      </w:r>
      <w:r>
        <w:rPr>
          <w:lang w:val="en-US"/>
        </w:rPr>
        <w:br/>
        <w:t>Where your machines of steel in serried ranks abreast</w:t>
      </w:r>
      <w:r>
        <w:rPr>
          <w:lang w:val="en-US"/>
        </w:rPr>
        <w:br/>
        <w:t>With the Mongolian savage horde will meet.</w:t>
      </w:r>
    </w:p>
    <w:p w:rsidR="00974753" w:rsidRDefault="00974753" w:rsidP="00974753">
      <w:pPr>
        <w:rPr>
          <w:lang w:val="en-US"/>
        </w:rPr>
      </w:pPr>
    </w:p>
    <w:p w:rsidR="00974753" w:rsidRDefault="00974753" w:rsidP="00974753">
      <w:pPr>
        <w:rPr>
          <w:lang w:val="en-US"/>
        </w:rPr>
      </w:pPr>
      <w:r>
        <w:rPr>
          <w:lang w:val="en-US"/>
        </w:rPr>
        <w:t xml:space="preserve">Blok’s poem has the epigraph from Vladimir </w:t>
      </w:r>
      <w:proofErr w:type="spellStart"/>
      <w:r>
        <w:rPr>
          <w:lang w:val="en-US"/>
        </w:rPr>
        <w:t>Solovyov</w:t>
      </w:r>
      <w:proofErr w:type="spellEnd"/>
      <w:r>
        <w:rPr>
          <w:lang w:val="en-US"/>
        </w:rPr>
        <w:t>: ‘</w:t>
      </w:r>
      <w:proofErr w:type="spellStart"/>
      <w:r>
        <w:rPr>
          <w:rStyle w:val="a3"/>
          <w:i w:val="0"/>
          <w:iCs w:val="0"/>
          <w:lang w:val="en-US"/>
        </w:rPr>
        <w:t>Panmongolism</w:t>
      </w:r>
      <w:proofErr w:type="spellEnd"/>
      <w:r>
        <w:rPr>
          <w:rStyle w:val="a3"/>
          <w:i w:val="0"/>
          <w:iCs w:val="0"/>
          <w:lang w:val="en-US"/>
        </w:rPr>
        <w:t xml:space="preserve"> – the word is fierce, but I love its sound.’ </w:t>
      </w:r>
      <w:r>
        <w:rPr>
          <w:lang w:val="en-US"/>
        </w:rPr>
        <w:t xml:space="preserve">The philosopher and poet Vladimir </w:t>
      </w:r>
      <w:proofErr w:type="spellStart"/>
      <w:r>
        <w:rPr>
          <w:lang w:val="en-US"/>
        </w:rPr>
        <w:t>Solovyov</w:t>
      </w:r>
      <w:proofErr w:type="spellEnd"/>
      <w:r>
        <w:rPr>
          <w:rStyle w:val="a3"/>
          <w:i w:val="0"/>
          <w:iCs w:val="0"/>
          <w:lang w:val="en-US"/>
        </w:rPr>
        <w:t xml:space="preserve"> (1853-1900) is the author of </w:t>
      </w:r>
      <w:r>
        <w:rPr>
          <w:i/>
          <w:iCs/>
          <w:lang w:val="en-US"/>
        </w:rPr>
        <w:t xml:space="preserve">Tri </w:t>
      </w:r>
      <w:proofErr w:type="spellStart"/>
      <w:r>
        <w:rPr>
          <w:i/>
          <w:iCs/>
          <w:lang w:val="en-US"/>
        </w:rPr>
        <w:t>svidaniya</w:t>
      </w:r>
      <w:proofErr w:type="spellEnd"/>
      <w:r>
        <w:rPr>
          <w:lang w:val="en-US"/>
        </w:rPr>
        <w:t xml:space="preserve"> (“Three Meetings,” 1897), a narrative poem in which London is mentioned, and </w:t>
      </w:r>
      <w:r>
        <w:rPr>
          <w:i/>
          <w:iCs/>
          <w:lang w:val="en-US"/>
        </w:rPr>
        <w:t xml:space="preserve">Tri </w:t>
      </w:r>
      <w:proofErr w:type="spellStart"/>
      <w:r>
        <w:rPr>
          <w:i/>
          <w:iCs/>
          <w:lang w:val="en-US"/>
        </w:rPr>
        <w:t>razgovora</w:t>
      </w:r>
      <w:proofErr w:type="spellEnd"/>
      <w:r>
        <w:rPr>
          <w:i/>
          <w:iCs/>
          <w:lang w:val="en-US"/>
        </w:rPr>
        <w:t xml:space="preserve"> o </w:t>
      </w:r>
      <w:proofErr w:type="spellStart"/>
      <w:r>
        <w:rPr>
          <w:i/>
          <w:iCs/>
          <w:lang w:val="en-US"/>
        </w:rPr>
        <w:t>voyne</w:t>
      </w:r>
      <w:proofErr w:type="spellEnd"/>
      <w:r>
        <w:rPr>
          <w:i/>
          <w:iCs/>
          <w:lang w:val="en-US"/>
        </w:rPr>
        <w:t xml:space="preserve">, </w:t>
      </w:r>
      <w:proofErr w:type="spellStart"/>
      <w:r>
        <w:rPr>
          <w:i/>
          <w:iCs/>
          <w:lang w:val="en-US"/>
        </w:rPr>
        <w:t>progresse</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kontse</w:t>
      </w:r>
      <w:proofErr w:type="spellEnd"/>
      <w:r>
        <w:rPr>
          <w:i/>
          <w:iCs/>
          <w:lang w:val="en-US"/>
        </w:rPr>
        <w:t xml:space="preserve"> </w:t>
      </w:r>
      <w:proofErr w:type="spellStart"/>
      <w:r>
        <w:rPr>
          <w:i/>
          <w:iCs/>
          <w:lang w:val="en-US"/>
        </w:rPr>
        <w:t>vsemirnoy</w:t>
      </w:r>
      <w:proofErr w:type="spellEnd"/>
      <w:r>
        <w:rPr>
          <w:i/>
          <w:iCs/>
          <w:lang w:val="en-US"/>
        </w:rPr>
        <w:t xml:space="preserve"> </w:t>
      </w:r>
      <w:proofErr w:type="spellStart"/>
      <w:r>
        <w:rPr>
          <w:i/>
          <w:iCs/>
          <w:lang w:val="en-US"/>
        </w:rPr>
        <w:t>istorii</w:t>
      </w:r>
      <w:proofErr w:type="spellEnd"/>
      <w:r>
        <w:rPr>
          <w:lang w:val="en-US"/>
        </w:rPr>
        <w:t xml:space="preserve"> (“Three Conversations about War, Progress, and the End of History,” 1899). At the beginning of LATH </w:t>
      </w:r>
      <w:proofErr w:type="spellStart"/>
      <w:r>
        <w:rPr>
          <w:lang w:val="en-US"/>
        </w:rPr>
        <w:t>Vadim</w:t>
      </w:r>
      <w:proofErr w:type="spellEnd"/>
      <w:r>
        <w:rPr>
          <w:lang w:val="en-US"/>
        </w:rPr>
        <w:t xml:space="preserve"> mentions his three or four successive </w:t>
      </w:r>
      <w:proofErr w:type="gramStart"/>
      <w:r>
        <w:rPr>
          <w:lang w:val="en-US"/>
        </w:rPr>
        <w:t>wives:</w:t>
      </w:r>
      <w:proofErr w:type="gramEnd"/>
    </w:p>
    <w:p w:rsidR="00974753" w:rsidRDefault="00974753" w:rsidP="00974753">
      <w:pPr>
        <w:rPr>
          <w:lang w:val="en-US"/>
        </w:rPr>
      </w:pPr>
    </w:p>
    <w:p w:rsidR="00974753" w:rsidRDefault="00974753" w:rsidP="00974753">
      <w:pPr>
        <w:rPr>
          <w:lang w:val="en-US"/>
        </w:rPr>
      </w:pPr>
      <w:r>
        <w:rPr>
          <w:lang w:val="en-US"/>
        </w:rPr>
        <w:t>I met the first of my three or four successive wives in somewhat odd circumstances, the development of which resembled a clumsy conspiracy, with nonsensical details and a main plotter who not only knew nothing of its real object but insisted on making inept moves that seemed to preclude the slightest possibility of success. Yet out of those very mistakes he unwittingly wove a</w:t>
      </w:r>
      <w:proofErr w:type="gramStart"/>
      <w:r>
        <w:rPr>
          <w:lang w:val="en-US"/>
        </w:rPr>
        <w:t>  web</w:t>
      </w:r>
      <w:proofErr w:type="gramEnd"/>
      <w:r>
        <w:rPr>
          <w:lang w:val="en-US"/>
        </w:rPr>
        <w:t>, in which a  set of  reciprocal  blunders on my part caused me to get involved and fulfill the destiny that was the only aim of the plot. (1.1)</w:t>
      </w:r>
    </w:p>
    <w:p w:rsidR="00974753" w:rsidRDefault="00974753" w:rsidP="00974753">
      <w:pPr>
        <w:rPr>
          <w:lang w:val="en-US"/>
        </w:rPr>
      </w:pPr>
    </w:p>
    <w:p w:rsidR="00974753" w:rsidRDefault="00974753" w:rsidP="00974753">
      <w:pPr>
        <w:rPr>
          <w:lang w:val="en-US"/>
        </w:rPr>
      </w:pPr>
      <w:r>
        <w:rPr>
          <w:lang w:val="en-US"/>
        </w:rPr>
        <w:t xml:space="preserve">In exile </w:t>
      </w:r>
      <w:proofErr w:type="spellStart"/>
      <w:r>
        <w:rPr>
          <w:lang w:val="en-US"/>
        </w:rPr>
        <w:t>Vadim</w:t>
      </w:r>
      <w:proofErr w:type="spellEnd"/>
      <w:r>
        <w:rPr>
          <w:lang w:val="en-US"/>
        </w:rPr>
        <w:t xml:space="preserve"> discovers an unexpected patron in the person of Count </w:t>
      </w:r>
      <w:proofErr w:type="spellStart"/>
      <w:r>
        <w:rPr>
          <w:lang w:val="en-US"/>
        </w:rPr>
        <w:t>Starov</w:t>
      </w:r>
      <w:proofErr w:type="spellEnd"/>
      <w:r>
        <w:rPr>
          <w:lang w:val="en-US"/>
        </w:rPr>
        <w:t xml:space="preserve">, a retired diplomat whose name comes from </w:t>
      </w:r>
      <w:proofErr w:type="spellStart"/>
      <w:r>
        <w:rPr>
          <w:i/>
          <w:iCs/>
          <w:lang w:val="en-US"/>
        </w:rPr>
        <w:t>staryi</w:t>
      </w:r>
      <w:proofErr w:type="spellEnd"/>
      <w:r>
        <w:rPr>
          <w:lang w:val="en-US"/>
        </w:rPr>
        <w:t xml:space="preserve"> (old): </w:t>
      </w:r>
    </w:p>
    <w:p w:rsidR="00974753" w:rsidRDefault="00974753" w:rsidP="00974753">
      <w:pPr>
        <w:rPr>
          <w:lang w:val="en-US"/>
        </w:rPr>
      </w:pPr>
    </w:p>
    <w:p w:rsidR="00974753" w:rsidRDefault="00974753" w:rsidP="00974753">
      <w:pPr>
        <w:rPr>
          <w:lang w:val="en-US"/>
        </w:rPr>
      </w:pPr>
      <w:r>
        <w:rPr>
          <w:lang w:val="en-US"/>
        </w:rPr>
        <w:t xml:space="preserve">On the gray eve of poverty, the author, then a self-exiled youth (I transcribe from an old diary), discovered an unexpected patron in the person of Count </w:t>
      </w:r>
      <w:proofErr w:type="spellStart"/>
      <w:r>
        <w:rPr>
          <w:lang w:val="en-US"/>
        </w:rPr>
        <w:t>Starov</w:t>
      </w:r>
      <w:proofErr w:type="spellEnd"/>
      <w:r>
        <w:rPr>
          <w:lang w:val="en-US"/>
        </w:rPr>
        <w:t xml:space="preserve">, a grave old-fashioned Mason who had graced several great Embassies during a spacious span of international intercourse, and who since 1913 had resided in London. </w:t>
      </w:r>
      <w:proofErr w:type="gramStart"/>
      <w:r>
        <w:rPr>
          <w:lang w:val="en-US"/>
        </w:rPr>
        <w:t>(ibid.)</w:t>
      </w:r>
      <w:proofErr w:type="gramEnd"/>
    </w:p>
    <w:p w:rsidR="00974753" w:rsidRDefault="00974753" w:rsidP="00974753">
      <w:pPr>
        <w:rPr>
          <w:lang w:val="en-US"/>
        </w:rPr>
      </w:pPr>
    </w:p>
    <w:p w:rsidR="00974753" w:rsidRDefault="00974753" w:rsidP="00974753">
      <w:pPr>
        <w:rPr>
          <w:lang w:val="en-US"/>
        </w:rPr>
      </w:pPr>
      <w:r>
        <w:rPr>
          <w:lang w:val="en-US"/>
        </w:rPr>
        <w:t xml:space="preserve">According to </w:t>
      </w:r>
      <w:proofErr w:type="spellStart"/>
      <w:r>
        <w:rPr>
          <w:lang w:val="en-US"/>
        </w:rPr>
        <w:t>Vadim</w:t>
      </w:r>
      <w:proofErr w:type="spellEnd"/>
      <w:r>
        <w:rPr>
          <w:lang w:val="en-US"/>
        </w:rPr>
        <w:t xml:space="preserve">, Count </w:t>
      </w:r>
      <w:proofErr w:type="spellStart"/>
      <w:r>
        <w:rPr>
          <w:lang w:val="en-US"/>
        </w:rPr>
        <w:t>Starov</w:t>
      </w:r>
      <w:proofErr w:type="spellEnd"/>
      <w:r>
        <w:rPr>
          <w:lang w:val="en-US"/>
        </w:rPr>
        <w:t xml:space="preserve"> offered him a permanent job in the White Cross (an organization that helped Russian Christians all over the world). The penname Bely means “white.” In the last lines of his </w:t>
      </w:r>
      <w:r>
        <w:rPr>
          <w:lang w:val="en-US"/>
        </w:rPr>
        <w:lastRenderedPageBreak/>
        <w:t xml:space="preserve">poem </w:t>
      </w:r>
      <w:proofErr w:type="spellStart"/>
      <w:proofErr w:type="gramStart"/>
      <w:r>
        <w:rPr>
          <w:i/>
          <w:iCs/>
          <w:lang w:val="en-US"/>
        </w:rPr>
        <w:t>Ya</w:t>
      </w:r>
      <w:proofErr w:type="spellEnd"/>
      <w:proofErr w:type="gramEnd"/>
      <w:r>
        <w:rPr>
          <w:i/>
          <w:iCs/>
          <w:lang w:val="en-US"/>
        </w:rPr>
        <w:t xml:space="preserve"> ne </w:t>
      </w:r>
      <w:proofErr w:type="spellStart"/>
      <w:r>
        <w:rPr>
          <w:i/>
          <w:iCs/>
          <w:lang w:val="en-US"/>
        </w:rPr>
        <w:t>predal</w:t>
      </w:r>
      <w:proofErr w:type="spellEnd"/>
      <w:r>
        <w:rPr>
          <w:i/>
          <w:iCs/>
          <w:lang w:val="en-US"/>
        </w:rPr>
        <w:t xml:space="preserve"> </w:t>
      </w:r>
      <w:proofErr w:type="spellStart"/>
      <w:r>
        <w:rPr>
          <w:i/>
          <w:iCs/>
          <w:lang w:val="en-US"/>
        </w:rPr>
        <w:t>beloe</w:t>
      </w:r>
      <w:proofErr w:type="spellEnd"/>
      <w:r>
        <w:rPr>
          <w:i/>
          <w:iCs/>
          <w:lang w:val="en-US"/>
        </w:rPr>
        <w:t xml:space="preserve"> </w:t>
      </w:r>
      <w:proofErr w:type="spellStart"/>
      <w:r>
        <w:rPr>
          <w:i/>
          <w:iCs/>
          <w:lang w:val="en-US"/>
        </w:rPr>
        <w:t>znamya</w:t>
      </w:r>
      <w:proofErr w:type="spellEnd"/>
      <w:r>
        <w:rPr>
          <w:lang w:val="en-US"/>
        </w:rPr>
        <w:t xml:space="preserve">… (“I did not betray the white banner…” 1914) Blok compares his love to </w:t>
      </w:r>
      <w:proofErr w:type="spellStart"/>
      <w:r>
        <w:rPr>
          <w:i/>
          <w:iCs/>
          <w:lang w:val="en-US"/>
        </w:rPr>
        <w:t>zvezda</w:t>
      </w:r>
      <w:proofErr w:type="spellEnd"/>
      <w:r>
        <w:rPr>
          <w:i/>
          <w:iCs/>
          <w:lang w:val="en-US"/>
        </w:rPr>
        <w:t xml:space="preserve"> </w:t>
      </w:r>
      <w:proofErr w:type="spellStart"/>
      <w:r>
        <w:rPr>
          <w:i/>
          <w:iCs/>
          <w:lang w:val="en-US"/>
        </w:rPr>
        <w:t>Vifleema</w:t>
      </w:r>
      <w:proofErr w:type="spellEnd"/>
      <w:r>
        <w:rPr>
          <w:lang w:val="en-US"/>
        </w:rPr>
        <w:t xml:space="preserve"> (the star of Bethlehem):</w:t>
      </w:r>
    </w:p>
    <w:p w:rsidR="00974753" w:rsidRDefault="00974753" w:rsidP="00974753">
      <w:pPr>
        <w:rPr>
          <w:lang w:val="en-US"/>
        </w:rPr>
      </w:pPr>
    </w:p>
    <w:p w:rsidR="00974753" w:rsidRDefault="00974753" w:rsidP="00974753">
      <w:r>
        <w:t>Я не предал белое знамя,</w:t>
      </w:r>
    </w:p>
    <w:p w:rsidR="00974753" w:rsidRDefault="00974753" w:rsidP="00974753">
      <w:proofErr w:type="gramStart"/>
      <w:r>
        <w:t>Оглушённый</w:t>
      </w:r>
      <w:proofErr w:type="gramEnd"/>
      <w:r>
        <w:t xml:space="preserve"> криком врагов,</w:t>
      </w:r>
    </w:p>
    <w:p w:rsidR="00974753" w:rsidRDefault="00974753" w:rsidP="00974753">
      <w:r>
        <w:t>Ты прошла ночными путями,</w:t>
      </w:r>
    </w:p>
    <w:p w:rsidR="00974753" w:rsidRDefault="00974753" w:rsidP="00974753">
      <w:r>
        <w:t>Мы с тобой - одни у валов.</w:t>
      </w:r>
    </w:p>
    <w:p w:rsidR="00974753" w:rsidRDefault="00974753" w:rsidP="00974753"/>
    <w:p w:rsidR="00974753" w:rsidRDefault="00974753" w:rsidP="00974753">
      <w:r>
        <w:t>Да, ночные пути, роковые,</w:t>
      </w:r>
    </w:p>
    <w:p w:rsidR="00974753" w:rsidRDefault="00974753" w:rsidP="00974753">
      <w:r>
        <w:t>Развели нас и вновь свели,</w:t>
      </w:r>
    </w:p>
    <w:p w:rsidR="00974753" w:rsidRDefault="00974753" w:rsidP="00974753">
      <w:r>
        <w:t>И опять мы к тебе, Россия,</w:t>
      </w:r>
    </w:p>
    <w:p w:rsidR="00974753" w:rsidRDefault="00974753" w:rsidP="00974753">
      <w:r>
        <w:t>Добрели из чужой земли.</w:t>
      </w:r>
    </w:p>
    <w:p w:rsidR="00974753" w:rsidRDefault="00974753" w:rsidP="00974753"/>
    <w:p w:rsidR="00974753" w:rsidRDefault="00974753" w:rsidP="00974753">
      <w:r>
        <w:t>Крест и насыпь могилы братской,</w:t>
      </w:r>
    </w:p>
    <w:p w:rsidR="00974753" w:rsidRDefault="00974753" w:rsidP="00974753">
      <w:r>
        <w:t>Вот где ты теперь, тишина!</w:t>
      </w:r>
    </w:p>
    <w:p w:rsidR="00974753" w:rsidRDefault="00974753" w:rsidP="00974753">
      <w:r>
        <w:t>Лишь щемящей песни солдатской</w:t>
      </w:r>
    </w:p>
    <w:p w:rsidR="00974753" w:rsidRDefault="00974753" w:rsidP="00974753">
      <w:r>
        <w:t>Издали несётся волна.</w:t>
      </w:r>
    </w:p>
    <w:p w:rsidR="00974753" w:rsidRDefault="00974753" w:rsidP="00974753"/>
    <w:p w:rsidR="00974753" w:rsidRDefault="00974753" w:rsidP="00974753">
      <w:r>
        <w:t>А вблизи - всё пусто и немо,</w:t>
      </w:r>
    </w:p>
    <w:p w:rsidR="00974753" w:rsidRDefault="00974753" w:rsidP="00974753">
      <w:r>
        <w:t>В смертном сне - враги и друзья.</w:t>
      </w:r>
    </w:p>
    <w:p w:rsidR="00974753" w:rsidRDefault="00974753" w:rsidP="00974753">
      <w:r>
        <w:t>И горит звезда Вифлеема</w:t>
      </w:r>
    </w:p>
    <w:p w:rsidR="00974753" w:rsidRDefault="00974753" w:rsidP="00974753">
      <w:r>
        <w:t>Так светло, как любовь моя.</w:t>
      </w:r>
    </w:p>
    <w:p w:rsidR="00974753" w:rsidRDefault="00974753" w:rsidP="00974753"/>
    <w:p w:rsidR="00974753" w:rsidRDefault="00974753" w:rsidP="00974753">
      <w:pPr>
        <w:rPr>
          <w:lang w:val="en-US"/>
        </w:rPr>
      </w:pPr>
      <w:r>
        <w:rPr>
          <w:lang w:val="en-US"/>
        </w:rPr>
        <w:t>And the star of Bethlehem shines</w:t>
      </w:r>
    </w:p>
    <w:p w:rsidR="00974753" w:rsidRDefault="00974753" w:rsidP="00974753">
      <w:pPr>
        <w:rPr>
          <w:lang w:val="en-US"/>
        </w:rPr>
      </w:pPr>
      <w:proofErr w:type="gramStart"/>
      <w:r>
        <w:rPr>
          <w:lang w:val="en-US"/>
        </w:rPr>
        <w:t>As brightly, as my love.</w:t>
      </w:r>
      <w:proofErr w:type="gramEnd"/>
    </w:p>
    <w:p w:rsidR="00974753" w:rsidRDefault="00974753" w:rsidP="00974753">
      <w:pPr>
        <w:rPr>
          <w:lang w:val="en-US"/>
        </w:rPr>
      </w:pPr>
    </w:p>
    <w:p w:rsidR="00974753" w:rsidRDefault="00974753" w:rsidP="00974753">
      <w:pPr>
        <w:rPr>
          <w:lang w:val="en-US"/>
        </w:rPr>
      </w:pPr>
      <w:r>
        <w:rPr>
          <w:lang w:val="en-US"/>
        </w:rPr>
        <w:t xml:space="preserve">At the beginning of Blok’s drama </w:t>
      </w:r>
      <w:proofErr w:type="spellStart"/>
      <w:r>
        <w:rPr>
          <w:i/>
          <w:iCs/>
          <w:lang w:val="en-US"/>
        </w:rPr>
        <w:t>Roza</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krest</w:t>
      </w:r>
      <w:proofErr w:type="spellEnd"/>
      <w:r>
        <w:rPr>
          <w:lang w:val="en-US"/>
        </w:rPr>
        <w:t xml:space="preserve"> (“The Rose and the Cross,” 1912) Bertrand mentions </w:t>
      </w:r>
      <w:proofErr w:type="spellStart"/>
      <w:r>
        <w:rPr>
          <w:i/>
          <w:iCs/>
          <w:lang w:val="en-US"/>
        </w:rPr>
        <w:t>yabloni</w:t>
      </w:r>
      <w:proofErr w:type="spellEnd"/>
      <w:r>
        <w:rPr>
          <w:i/>
          <w:iCs/>
          <w:lang w:val="en-US"/>
        </w:rPr>
        <w:t xml:space="preserve"> </w:t>
      </w:r>
      <w:proofErr w:type="spellStart"/>
      <w:r>
        <w:rPr>
          <w:i/>
          <w:iCs/>
          <w:lang w:val="en-US"/>
        </w:rPr>
        <w:t>staryi</w:t>
      </w:r>
      <w:proofErr w:type="spellEnd"/>
      <w:r>
        <w:rPr>
          <w:i/>
          <w:iCs/>
          <w:lang w:val="en-US"/>
        </w:rPr>
        <w:t xml:space="preserve"> </w:t>
      </w:r>
      <w:proofErr w:type="spellStart"/>
      <w:r>
        <w:rPr>
          <w:i/>
          <w:iCs/>
          <w:lang w:val="en-US"/>
        </w:rPr>
        <w:t>stvol</w:t>
      </w:r>
      <w:proofErr w:type="spellEnd"/>
      <w:r>
        <w:rPr>
          <w:lang w:val="en-US"/>
        </w:rPr>
        <w:t xml:space="preserve"> (the old trunk of an apple-tree):</w:t>
      </w:r>
    </w:p>
    <w:p w:rsidR="00974753" w:rsidRDefault="00974753" w:rsidP="00974753">
      <w:pPr>
        <w:rPr>
          <w:lang w:val="en-US"/>
        </w:rPr>
      </w:pPr>
    </w:p>
    <w:p w:rsidR="00974753" w:rsidRDefault="00974753" w:rsidP="00974753">
      <w:r>
        <w:t>Яблони старый ствол,</w:t>
      </w:r>
    </w:p>
    <w:p w:rsidR="00974753" w:rsidRDefault="00974753" w:rsidP="00974753">
      <w:proofErr w:type="gramStart"/>
      <w:r>
        <w:t>Расшатанный</w:t>
      </w:r>
      <w:proofErr w:type="gramEnd"/>
      <w:r>
        <w:t xml:space="preserve"> бурей февральской!</w:t>
      </w:r>
    </w:p>
    <w:p w:rsidR="00974753" w:rsidRDefault="00974753" w:rsidP="00974753">
      <w:r>
        <w:t>Жадно ждёшь ты весны...</w:t>
      </w:r>
    </w:p>
    <w:p w:rsidR="00974753" w:rsidRDefault="00974753" w:rsidP="00974753">
      <w:r>
        <w:t>Тёплый ветер дохнёт, и нежной травою</w:t>
      </w:r>
    </w:p>
    <w:p w:rsidR="00974753" w:rsidRDefault="00974753" w:rsidP="00974753">
      <w:r>
        <w:t>Зазеленеет замковый вал...</w:t>
      </w:r>
    </w:p>
    <w:p w:rsidR="00974753" w:rsidRDefault="00974753" w:rsidP="00974753">
      <w:r>
        <w:t>Чем ты, старый, ответишь тогда</w:t>
      </w:r>
    </w:p>
    <w:p w:rsidR="00974753" w:rsidRDefault="00974753" w:rsidP="00974753">
      <w:r>
        <w:t>Ручьям и птицам певучим?</w:t>
      </w:r>
    </w:p>
    <w:p w:rsidR="00974753" w:rsidRDefault="00974753" w:rsidP="00974753">
      <w:r>
        <w:t>Лишь две-три бледно-розовых ветви протянешь</w:t>
      </w:r>
    </w:p>
    <w:p w:rsidR="00974753" w:rsidRDefault="00974753" w:rsidP="00974753">
      <w:r>
        <w:t>В воздух, омытый дождями,</w:t>
      </w:r>
    </w:p>
    <w:p w:rsidR="00974753" w:rsidRDefault="00974753" w:rsidP="00974753">
      <w:r>
        <w:t>Чёрный, бурей измученный ствол!</w:t>
      </w:r>
    </w:p>
    <w:p w:rsidR="00974753" w:rsidRDefault="00974753" w:rsidP="00974753"/>
    <w:p w:rsidR="00974753" w:rsidRDefault="00974753" w:rsidP="00974753">
      <w:pPr>
        <w:rPr>
          <w:lang w:val="en-US"/>
        </w:rPr>
      </w:pPr>
      <w:proofErr w:type="spellStart"/>
      <w:r>
        <w:rPr>
          <w:lang w:val="en-US"/>
        </w:rPr>
        <w:t>Vadim’s</w:t>
      </w:r>
      <w:proofErr w:type="spellEnd"/>
      <w:r>
        <w:rPr>
          <w:lang w:val="en-US"/>
        </w:rPr>
        <w:t xml:space="preserve"> surname (never mentioned in LATH) that he forgets in his old age (but then remembers again) seems to be </w:t>
      </w:r>
      <w:proofErr w:type="spellStart"/>
      <w:r>
        <w:rPr>
          <w:lang w:val="en-US"/>
        </w:rPr>
        <w:t>Yablonski</w:t>
      </w:r>
      <w:proofErr w:type="spellEnd"/>
      <w:r>
        <w:rPr>
          <w:lang w:val="en-US"/>
        </w:rPr>
        <w:t xml:space="preserve">. </w:t>
      </w:r>
      <w:proofErr w:type="spellStart"/>
      <w:r>
        <w:rPr>
          <w:lang w:val="en-US"/>
        </w:rPr>
        <w:t>Vadim’s</w:t>
      </w:r>
      <w:proofErr w:type="spellEnd"/>
      <w:r>
        <w:rPr>
          <w:lang w:val="en-US"/>
        </w:rPr>
        <w:t xml:space="preserve"> real father and the father of </w:t>
      </w:r>
      <w:proofErr w:type="spellStart"/>
      <w:r>
        <w:rPr>
          <w:lang w:val="en-US"/>
        </w:rPr>
        <w:t>Vadim’s</w:t>
      </w:r>
      <w:proofErr w:type="spellEnd"/>
      <w:r>
        <w:rPr>
          <w:lang w:val="en-US"/>
        </w:rPr>
        <w:t xml:space="preserve"> first three wives (Iris Black, Annette </w:t>
      </w:r>
      <w:proofErr w:type="spellStart"/>
      <w:r>
        <w:rPr>
          <w:lang w:val="en-US"/>
        </w:rPr>
        <w:t>Blagovo</w:t>
      </w:r>
      <w:proofErr w:type="spellEnd"/>
      <w:r>
        <w:rPr>
          <w:lang w:val="en-US"/>
        </w:rPr>
        <w:t xml:space="preserve"> and Louise Adamson) </w:t>
      </w:r>
      <w:proofErr w:type="gramStart"/>
      <w:r>
        <w:rPr>
          <w:lang w:val="en-US"/>
        </w:rPr>
        <w:t>seems</w:t>
      </w:r>
      <w:proofErr w:type="gramEnd"/>
      <w:r>
        <w:rPr>
          <w:lang w:val="en-US"/>
        </w:rPr>
        <w:t xml:space="preserve"> to be Count </w:t>
      </w:r>
      <w:proofErr w:type="spellStart"/>
      <w:r>
        <w:rPr>
          <w:lang w:val="en-US"/>
        </w:rPr>
        <w:t>Starov</w:t>
      </w:r>
      <w:proofErr w:type="spellEnd"/>
      <w:r>
        <w:rPr>
          <w:lang w:val="en-US"/>
        </w:rPr>
        <w:t xml:space="preserve">. In his poem </w:t>
      </w:r>
      <w:r>
        <w:rPr>
          <w:i/>
          <w:iCs/>
          <w:lang w:val="en-US"/>
        </w:rPr>
        <w:t>Angel-</w:t>
      </w:r>
      <w:proofErr w:type="spellStart"/>
      <w:r>
        <w:rPr>
          <w:i/>
          <w:iCs/>
          <w:lang w:val="en-US"/>
        </w:rPr>
        <w:t>khranitel</w:t>
      </w:r>
      <w:proofErr w:type="spellEnd"/>
      <w:r>
        <w:rPr>
          <w:i/>
          <w:iCs/>
          <w:lang w:val="en-US"/>
        </w:rPr>
        <w:t>’</w:t>
      </w:r>
      <w:r>
        <w:rPr>
          <w:lang w:val="en-US"/>
        </w:rPr>
        <w:t xml:space="preserve"> (“The Guardian Angel,” 1903) addressed to his wife </w:t>
      </w:r>
      <w:proofErr w:type="spellStart"/>
      <w:r>
        <w:rPr>
          <w:lang w:val="en-US"/>
        </w:rPr>
        <w:t>Lyubov</w:t>
      </w:r>
      <w:proofErr w:type="spellEnd"/>
      <w:r>
        <w:rPr>
          <w:lang w:val="en-US"/>
        </w:rPr>
        <w:t>’ Mendeleev Alexander Blok says that his wife is also his sister, bride and daughter:</w:t>
      </w:r>
    </w:p>
    <w:p w:rsidR="00974753" w:rsidRDefault="00974753" w:rsidP="00974753">
      <w:pPr>
        <w:rPr>
          <w:lang w:val="en-US"/>
        </w:rPr>
      </w:pPr>
    </w:p>
    <w:p w:rsidR="00974753" w:rsidRDefault="00974753" w:rsidP="00974753">
      <w:r>
        <w:t>За то, что связала нас тайна и ночь,</w:t>
      </w:r>
      <w:r>
        <w:br/>
        <w:t>Что ты мне сестра, и невеста, и дочь.</w:t>
      </w:r>
      <w:r>
        <w:br/>
      </w:r>
      <w:r>
        <w:br/>
        <w:t>За то, что нам долгая жизнь суждена,</w:t>
      </w:r>
      <w:r>
        <w:br/>
        <w:t>О, даже за то, что мы - муж и жена!</w:t>
      </w:r>
    </w:p>
    <w:p w:rsidR="00974753" w:rsidRDefault="00974753" w:rsidP="00974753"/>
    <w:p w:rsidR="00974753" w:rsidRDefault="00974753" w:rsidP="00974753">
      <w:pPr>
        <w:rPr>
          <w:lang w:val="en-US"/>
        </w:rPr>
      </w:pPr>
      <w:proofErr w:type="gramStart"/>
      <w:r>
        <w:rPr>
          <w:lang w:val="en-US"/>
        </w:rPr>
        <w:t>Because we are bound by secrets and night.</w:t>
      </w:r>
      <w:proofErr w:type="gramEnd"/>
      <w:r>
        <w:rPr>
          <w:lang w:val="en-US"/>
        </w:rPr>
        <w:br/>
      </w:r>
      <w:proofErr w:type="gramStart"/>
      <w:r>
        <w:rPr>
          <w:lang w:val="en-US"/>
        </w:rPr>
        <w:t>Because you’re my sister, my daughter, my bride.</w:t>
      </w:r>
      <w:proofErr w:type="gramEnd"/>
      <w:r>
        <w:rPr>
          <w:lang w:val="en-US"/>
        </w:rPr>
        <w:br/>
      </w:r>
      <w:r>
        <w:rPr>
          <w:lang w:val="en-US"/>
        </w:rPr>
        <w:lastRenderedPageBreak/>
        <w:br/>
        <w:t>Because we are destined to live a long life</w:t>
      </w:r>
      <w:proofErr w:type="gramStart"/>
      <w:r>
        <w:rPr>
          <w:lang w:val="en-US"/>
        </w:rPr>
        <w:t>,</w:t>
      </w:r>
      <w:proofErr w:type="gramEnd"/>
      <w:r>
        <w:rPr>
          <w:lang w:val="en-US"/>
        </w:rPr>
        <w:br/>
        <w:t>And more so, because we are - husband and wife!</w:t>
      </w:r>
    </w:p>
    <w:p w:rsidR="00974753" w:rsidRDefault="00974753" w:rsidP="00974753">
      <w:pPr>
        <w:rPr>
          <w:lang w:val="en-US"/>
        </w:rPr>
      </w:pPr>
      <w:r>
        <w:rPr>
          <w:lang w:val="en-US"/>
        </w:rPr>
        <w:t>(</w:t>
      </w:r>
      <w:proofErr w:type="gramStart"/>
      <w:r>
        <w:rPr>
          <w:lang w:val="en-US"/>
        </w:rPr>
        <w:t>tr</w:t>
      </w:r>
      <w:proofErr w:type="gramEnd"/>
      <w:r>
        <w:rPr>
          <w:lang w:val="en-US"/>
        </w:rPr>
        <w:t>. A. Kneller)</w:t>
      </w:r>
    </w:p>
    <w:p w:rsidR="00974753" w:rsidRDefault="00974753" w:rsidP="00974753">
      <w:pPr>
        <w:rPr>
          <w:lang w:val="en-US"/>
        </w:rPr>
      </w:pPr>
    </w:p>
    <w:p w:rsidR="00974753" w:rsidRDefault="00974753" w:rsidP="00974753">
      <w:pPr>
        <w:rPr>
          <w:lang w:val="en-US"/>
        </w:rPr>
      </w:pPr>
      <w:r>
        <w:rPr>
          <w:lang w:val="en-US"/>
        </w:rPr>
        <w:t xml:space="preserve">In 1960 </w:t>
      </w:r>
      <w:proofErr w:type="spellStart"/>
      <w:r>
        <w:rPr>
          <w:lang w:val="en-US"/>
        </w:rPr>
        <w:t>Vadim’s</w:t>
      </w:r>
      <w:proofErr w:type="spellEnd"/>
      <w:r>
        <w:rPr>
          <w:lang w:val="en-US"/>
        </w:rPr>
        <w:t xml:space="preserve"> daughter </w:t>
      </w:r>
      <w:proofErr w:type="spellStart"/>
      <w:r>
        <w:rPr>
          <w:lang w:val="en-US"/>
        </w:rPr>
        <w:t>Bel</w:t>
      </w:r>
      <w:proofErr w:type="spellEnd"/>
      <w:r>
        <w:rPr>
          <w:lang w:val="en-US"/>
        </w:rPr>
        <w:t xml:space="preserve"> marries Charlie Everett who changes his name to Karl </w:t>
      </w:r>
      <w:proofErr w:type="spellStart"/>
      <w:r>
        <w:rPr>
          <w:lang w:val="en-US"/>
        </w:rPr>
        <w:t>Vetrov</w:t>
      </w:r>
      <w:proofErr w:type="spellEnd"/>
      <w:r>
        <w:rPr>
          <w:lang w:val="en-US"/>
        </w:rPr>
        <w:t xml:space="preserve"> and takes his wife to the Soviet Russia. The surname </w:t>
      </w:r>
      <w:proofErr w:type="spellStart"/>
      <w:r>
        <w:rPr>
          <w:lang w:val="en-US"/>
        </w:rPr>
        <w:t>Vetrov</w:t>
      </w:r>
      <w:proofErr w:type="spellEnd"/>
      <w:r>
        <w:rPr>
          <w:lang w:val="en-US"/>
        </w:rPr>
        <w:t xml:space="preserve"> comes from </w:t>
      </w:r>
      <w:proofErr w:type="spellStart"/>
      <w:r>
        <w:rPr>
          <w:i/>
          <w:iCs/>
          <w:lang w:val="en-US"/>
        </w:rPr>
        <w:t>veter</w:t>
      </w:r>
      <w:proofErr w:type="spellEnd"/>
      <w:r>
        <w:rPr>
          <w:lang w:val="en-US"/>
        </w:rPr>
        <w:t xml:space="preserve"> (wind). Blok is the author of </w:t>
      </w:r>
      <w:r>
        <w:rPr>
          <w:i/>
          <w:iCs/>
          <w:lang w:val="en-US"/>
        </w:rPr>
        <w:t xml:space="preserve">O </w:t>
      </w:r>
      <w:proofErr w:type="spellStart"/>
      <w:r>
        <w:rPr>
          <w:i/>
          <w:iCs/>
          <w:lang w:val="en-US"/>
        </w:rPr>
        <w:t>chyom</w:t>
      </w:r>
      <w:proofErr w:type="spellEnd"/>
      <w:r>
        <w:rPr>
          <w:i/>
          <w:iCs/>
          <w:lang w:val="en-US"/>
        </w:rPr>
        <w:t xml:space="preserve"> </w:t>
      </w:r>
      <w:proofErr w:type="spellStart"/>
      <w:r>
        <w:rPr>
          <w:i/>
          <w:iCs/>
          <w:lang w:val="en-US"/>
        </w:rPr>
        <w:t>poyot</w:t>
      </w:r>
      <w:proofErr w:type="spellEnd"/>
      <w:r>
        <w:rPr>
          <w:i/>
          <w:iCs/>
          <w:lang w:val="en-US"/>
        </w:rPr>
        <w:t xml:space="preserve"> </w:t>
      </w:r>
      <w:proofErr w:type="spellStart"/>
      <w:r>
        <w:rPr>
          <w:i/>
          <w:iCs/>
          <w:lang w:val="en-US"/>
        </w:rPr>
        <w:t>veter</w:t>
      </w:r>
      <w:proofErr w:type="spellEnd"/>
      <w:r>
        <w:rPr>
          <w:lang w:val="en-US"/>
        </w:rPr>
        <w:t xml:space="preserve">… </w:t>
      </w:r>
      <w:proofErr w:type="gramStart"/>
      <w:r>
        <w:rPr>
          <w:lang w:val="en-US"/>
        </w:rPr>
        <w:t>(“Of What the Wind Sings,” 1913), a cycle of six poems.</w:t>
      </w:r>
      <w:proofErr w:type="gramEnd"/>
    </w:p>
    <w:p w:rsidR="00974753" w:rsidRDefault="00974753" w:rsidP="00974753">
      <w:pPr>
        <w:rPr>
          <w:lang w:val="en-US"/>
        </w:rPr>
      </w:pPr>
    </w:p>
    <w:p w:rsidR="00974753" w:rsidRDefault="00974753" w:rsidP="00974753">
      <w:pPr>
        <w:rPr>
          <w:lang w:val="en-US"/>
        </w:rPr>
      </w:pPr>
      <w:r>
        <w:rPr>
          <w:lang w:val="en-US"/>
        </w:rPr>
        <w:t xml:space="preserve">In the late 1960s </w:t>
      </w:r>
      <w:proofErr w:type="spellStart"/>
      <w:r>
        <w:rPr>
          <w:lang w:val="en-US"/>
        </w:rPr>
        <w:t>Vadim</w:t>
      </w:r>
      <w:proofErr w:type="spellEnd"/>
      <w:r>
        <w:rPr>
          <w:lang w:val="en-US"/>
        </w:rPr>
        <w:t xml:space="preserve"> visits Leningrad incognito in the hope to find his daughter. There is </w:t>
      </w:r>
      <w:r>
        <w:rPr>
          <w:i/>
          <w:iCs/>
          <w:lang w:val="en-US"/>
        </w:rPr>
        <w:t>grad</w:t>
      </w:r>
      <w:r>
        <w:rPr>
          <w:lang w:val="en-US"/>
        </w:rPr>
        <w:t xml:space="preserve"> (obs., city) in Leningrad (St. Petersburg’s name in 1924-91) and in </w:t>
      </w:r>
      <w:proofErr w:type="spellStart"/>
      <w:r>
        <w:rPr>
          <w:i/>
          <w:iCs/>
          <w:lang w:val="en-US"/>
        </w:rPr>
        <w:t>gradina</w:t>
      </w:r>
      <w:proofErr w:type="spellEnd"/>
      <w:r>
        <w:rPr>
          <w:lang w:val="en-US"/>
        </w:rPr>
        <w:t xml:space="preserve"> (hailstone). According to </w:t>
      </w:r>
      <w:proofErr w:type="spellStart"/>
      <w:r>
        <w:rPr>
          <w:lang w:val="en-US"/>
        </w:rPr>
        <w:t>Vadim</w:t>
      </w:r>
      <w:proofErr w:type="spellEnd"/>
      <w:r>
        <w:rPr>
          <w:lang w:val="en-US"/>
        </w:rPr>
        <w:t xml:space="preserve">, his and </w:t>
      </w:r>
      <w:proofErr w:type="spellStart"/>
      <w:r>
        <w:rPr>
          <w:lang w:val="en-US"/>
        </w:rPr>
        <w:t>Morozov’s</w:t>
      </w:r>
      <w:proofErr w:type="spellEnd"/>
      <w:r>
        <w:rPr>
          <w:lang w:val="en-US"/>
        </w:rPr>
        <w:t xml:space="preserve"> books are brought out by the “Bronze Horseman” publishing house:</w:t>
      </w:r>
    </w:p>
    <w:p w:rsidR="00974753" w:rsidRDefault="00974753" w:rsidP="00974753">
      <w:pPr>
        <w:rPr>
          <w:lang w:val="en-US"/>
        </w:rPr>
      </w:pPr>
    </w:p>
    <w:p w:rsidR="00974753" w:rsidRDefault="00974753" w:rsidP="00974753">
      <w:pPr>
        <w:rPr>
          <w:lang w:val="en-US"/>
        </w:rPr>
      </w:pPr>
      <w:r>
        <w:rPr>
          <w:lang w:val="en-US"/>
        </w:rPr>
        <w:t>The "</w:t>
      </w:r>
      <w:proofErr w:type="spellStart"/>
      <w:r>
        <w:rPr>
          <w:lang w:val="en-US"/>
        </w:rPr>
        <w:t>Boyan</w:t>
      </w:r>
      <w:proofErr w:type="spellEnd"/>
      <w:r>
        <w:rPr>
          <w:lang w:val="en-US"/>
        </w:rPr>
        <w:t>" publishing firm (</w:t>
      </w:r>
      <w:proofErr w:type="spellStart"/>
      <w:r>
        <w:rPr>
          <w:lang w:val="en-US"/>
        </w:rPr>
        <w:t>Morozov's</w:t>
      </w:r>
      <w:proofErr w:type="spellEnd"/>
      <w:r>
        <w:rPr>
          <w:lang w:val="en-US"/>
        </w:rPr>
        <w:t xml:space="preserve"> and mine was the "Bronze Horseman," its main rival), with a bookshop (selling not only émigré editions but also tractor novels from Moscow) and a lending library, occupied a smart three-story house of the </w:t>
      </w:r>
      <w:proofErr w:type="spellStart"/>
      <w:r>
        <w:rPr>
          <w:i/>
          <w:iCs/>
          <w:lang w:val="en-US"/>
        </w:rPr>
        <w:t>hôtel</w:t>
      </w:r>
      <w:proofErr w:type="spellEnd"/>
      <w:r>
        <w:rPr>
          <w:i/>
          <w:iCs/>
          <w:lang w:val="en-US"/>
        </w:rPr>
        <w:t xml:space="preserve"> </w:t>
      </w:r>
      <w:proofErr w:type="spellStart"/>
      <w:r>
        <w:rPr>
          <w:i/>
          <w:iCs/>
          <w:lang w:val="en-US"/>
        </w:rPr>
        <w:t>particulier</w:t>
      </w:r>
      <w:proofErr w:type="spellEnd"/>
      <w:r>
        <w:rPr>
          <w:lang w:val="en-US"/>
        </w:rPr>
        <w:t xml:space="preserve"> type. (2.4)</w:t>
      </w:r>
    </w:p>
    <w:p w:rsidR="00974753" w:rsidRDefault="00974753" w:rsidP="00974753">
      <w:pPr>
        <w:rPr>
          <w:lang w:val="en-US"/>
        </w:rPr>
      </w:pPr>
    </w:p>
    <w:p w:rsidR="00974753" w:rsidRDefault="00974753" w:rsidP="00974753">
      <w:pPr>
        <w:rPr>
          <w:lang w:val="en-US"/>
        </w:rPr>
      </w:pPr>
      <w:r>
        <w:rPr>
          <w:lang w:val="en-US"/>
        </w:rPr>
        <w:t xml:space="preserve">In his Introduction to </w:t>
      </w:r>
      <w:proofErr w:type="spellStart"/>
      <w:r>
        <w:rPr>
          <w:i/>
          <w:iCs/>
          <w:lang w:val="en-US"/>
        </w:rPr>
        <w:t>Mednyi</w:t>
      </w:r>
      <w:proofErr w:type="spellEnd"/>
      <w:r>
        <w:rPr>
          <w:i/>
          <w:iCs/>
          <w:lang w:val="en-US"/>
        </w:rPr>
        <w:t xml:space="preserve"> </w:t>
      </w:r>
      <w:proofErr w:type="spellStart"/>
      <w:r>
        <w:rPr>
          <w:i/>
          <w:iCs/>
          <w:lang w:val="en-US"/>
        </w:rPr>
        <w:t>vsadnik</w:t>
      </w:r>
      <w:proofErr w:type="spellEnd"/>
      <w:r>
        <w:rPr>
          <w:lang w:val="en-US"/>
        </w:rPr>
        <w:t xml:space="preserve"> (“The Bronze Horseman,” 1833) Pushkin calls St. Petersburg </w:t>
      </w:r>
      <w:proofErr w:type="spellStart"/>
      <w:r>
        <w:rPr>
          <w:i/>
          <w:iCs/>
          <w:lang w:val="en-US"/>
        </w:rPr>
        <w:t>yunyi</w:t>
      </w:r>
      <w:proofErr w:type="spellEnd"/>
      <w:r>
        <w:rPr>
          <w:i/>
          <w:iCs/>
          <w:lang w:val="en-US"/>
        </w:rPr>
        <w:t xml:space="preserve"> grad</w:t>
      </w:r>
      <w:r>
        <w:rPr>
          <w:lang w:val="en-US"/>
        </w:rPr>
        <w:t xml:space="preserve"> (the young city) and compares Moscow to </w:t>
      </w:r>
      <w:proofErr w:type="spellStart"/>
      <w:r>
        <w:rPr>
          <w:i/>
          <w:iCs/>
          <w:lang w:val="en-US"/>
        </w:rPr>
        <w:t>porfironosnaya</w:t>
      </w:r>
      <w:proofErr w:type="spellEnd"/>
      <w:r>
        <w:rPr>
          <w:i/>
          <w:iCs/>
          <w:lang w:val="en-US"/>
        </w:rPr>
        <w:t xml:space="preserve"> </w:t>
      </w:r>
      <w:proofErr w:type="spellStart"/>
      <w:r>
        <w:rPr>
          <w:i/>
          <w:iCs/>
          <w:lang w:val="en-US"/>
        </w:rPr>
        <w:t>vdova</w:t>
      </w:r>
      <w:proofErr w:type="spellEnd"/>
      <w:r>
        <w:rPr>
          <w:lang w:val="en-US"/>
        </w:rPr>
        <w:t xml:space="preserve"> (a porphyry widow):</w:t>
      </w:r>
    </w:p>
    <w:p w:rsidR="00974753" w:rsidRDefault="00974753" w:rsidP="00974753">
      <w:pPr>
        <w:rPr>
          <w:lang w:val="en-US"/>
        </w:rPr>
      </w:pPr>
    </w:p>
    <w:p w:rsidR="00974753" w:rsidRDefault="00974753" w:rsidP="00974753">
      <w:r>
        <w:t>Прошло сто лет, и юный град,</w:t>
      </w:r>
    </w:p>
    <w:p w:rsidR="00974753" w:rsidRDefault="00974753" w:rsidP="00974753">
      <w:r>
        <w:t>Полнощных стран краса и диво,</w:t>
      </w:r>
    </w:p>
    <w:p w:rsidR="00974753" w:rsidRDefault="00974753" w:rsidP="00974753">
      <w:r>
        <w:t>Из тьмы лесов, из топи блат</w:t>
      </w:r>
    </w:p>
    <w:p w:rsidR="00974753" w:rsidRDefault="00974753" w:rsidP="00974753">
      <w:r>
        <w:t>Вознесся пышно, горделиво;</w:t>
      </w:r>
    </w:p>
    <w:p w:rsidR="00974753" w:rsidRDefault="00974753" w:rsidP="00974753">
      <w:r>
        <w:t>Где прежде финский рыболов,</w:t>
      </w:r>
    </w:p>
    <w:p w:rsidR="00974753" w:rsidRDefault="00974753" w:rsidP="00974753">
      <w:r>
        <w:t>Печальный пасынок природы,</w:t>
      </w:r>
    </w:p>
    <w:p w:rsidR="00974753" w:rsidRDefault="00974753" w:rsidP="00974753">
      <w:r>
        <w:t>Один у низких берегов</w:t>
      </w:r>
    </w:p>
    <w:p w:rsidR="00974753" w:rsidRDefault="00974753" w:rsidP="00974753">
      <w:r>
        <w:t>Бросал в неведомые воды</w:t>
      </w:r>
    </w:p>
    <w:p w:rsidR="00974753" w:rsidRDefault="00974753" w:rsidP="00974753">
      <w:r>
        <w:t xml:space="preserve">Свой </w:t>
      </w:r>
      <w:proofErr w:type="gramStart"/>
      <w:r>
        <w:t>ветхой</w:t>
      </w:r>
      <w:proofErr w:type="gramEnd"/>
      <w:r>
        <w:t xml:space="preserve"> невод, ныне там</w:t>
      </w:r>
    </w:p>
    <w:p w:rsidR="00974753" w:rsidRDefault="00974753" w:rsidP="00974753">
      <w:r>
        <w:t>По оживленным берегам</w:t>
      </w:r>
    </w:p>
    <w:p w:rsidR="00974753" w:rsidRDefault="00974753" w:rsidP="00974753">
      <w:r>
        <w:t>Громады стройные теснятся</w:t>
      </w:r>
    </w:p>
    <w:p w:rsidR="00974753" w:rsidRDefault="00974753" w:rsidP="00974753">
      <w:r>
        <w:t>Дворцов и башен; корабли</w:t>
      </w:r>
    </w:p>
    <w:p w:rsidR="00974753" w:rsidRDefault="00974753" w:rsidP="00974753">
      <w:r>
        <w:t>Толпой со всех концов земли</w:t>
      </w:r>
    </w:p>
    <w:p w:rsidR="00974753" w:rsidRDefault="00974753" w:rsidP="00974753">
      <w:r>
        <w:t>К богатым пристаням стремятся;</w:t>
      </w:r>
    </w:p>
    <w:p w:rsidR="00974753" w:rsidRDefault="00974753" w:rsidP="00974753">
      <w:r>
        <w:t xml:space="preserve">В гранит </w:t>
      </w:r>
      <w:proofErr w:type="spellStart"/>
      <w:r>
        <w:t>оделася</w:t>
      </w:r>
      <w:proofErr w:type="spellEnd"/>
      <w:r>
        <w:t xml:space="preserve"> Нева;</w:t>
      </w:r>
    </w:p>
    <w:p w:rsidR="00974753" w:rsidRDefault="00974753" w:rsidP="00974753">
      <w:r>
        <w:t>Мосты повисли над водами;</w:t>
      </w:r>
    </w:p>
    <w:p w:rsidR="00974753" w:rsidRDefault="00974753" w:rsidP="00974753">
      <w:r>
        <w:t>Темно-зелёными садами</w:t>
      </w:r>
    </w:p>
    <w:p w:rsidR="00974753" w:rsidRDefault="00974753" w:rsidP="00974753">
      <w:r>
        <w:t>Её покрылись острова,</w:t>
      </w:r>
    </w:p>
    <w:p w:rsidR="00974753" w:rsidRDefault="00974753" w:rsidP="00974753">
      <w:r>
        <w:t>И перед младшею столицей</w:t>
      </w:r>
    </w:p>
    <w:p w:rsidR="00974753" w:rsidRDefault="00974753" w:rsidP="00974753">
      <w:r>
        <w:t>Померкла старая Москва,</w:t>
      </w:r>
    </w:p>
    <w:p w:rsidR="00974753" w:rsidRDefault="00974753" w:rsidP="00974753">
      <w:r>
        <w:t>Как перед новою царицей</w:t>
      </w:r>
    </w:p>
    <w:p w:rsidR="00974753" w:rsidRDefault="00974753" w:rsidP="00974753">
      <w:pPr>
        <w:rPr>
          <w:lang w:val="en-US"/>
        </w:rPr>
      </w:pPr>
      <w:r>
        <w:t>Порфироносная вдова</w:t>
      </w:r>
      <w:r>
        <w:rPr>
          <w:lang w:val="en-US"/>
        </w:rPr>
        <w:t>.</w:t>
      </w:r>
    </w:p>
    <w:p w:rsidR="00974753" w:rsidRDefault="00974753" w:rsidP="00974753">
      <w:pPr>
        <w:rPr>
          <w:lang w:val="en-US"/>
        </w:rPr>
      </w:pPr>
    </w:p>
    <w:p w:rsidR="00974753" w:rsidRPr="00974753" w:rsidRDefault="00974753" w:rsidP="00974753">
      <w:r>
        <w:rPr>
          <w:lang w:val="en-US"/>
        </w:rPr>
        <w:t xml:space="preserve">Pushkin calls the Finnish fisherman </w:t>
      </w:r>
      <w:proofErr w:type="spellStart"/>
      <w:r>
        <w:rPr>
          <w:i/>
          <w:iCs/>
          <w:lang w:val="en-US"/>
        </w:rPr>
        <w:t>pasynok</w:t>
      </w:r>
      <w:proofErr w:type="spellEnd"/>
      <w:r>
        <w:rPr>
          <w:i/>
          <w:iCs/>
          <w:lang w:val="en-US"/>
        </w:rPr>
        <w:t xml:space="preserve"> </w:t>
      </w:r>
      <w:proofErr w:type="spellStart"/>
      <w:r>
        <w:rPr>
          <w:i/>
          <w:iCs/>
          <w:lang w:val="en-US"/>
        </w:rPr>
        <w:t>prirody</w:t>
      </w:r>
      <w:proofErr w:type="spellEnd"/>
      <w:r>
        <w:rPr>
          <w:lang w:val="en-US"/>
        </w:rPr>
        <w:t xml:space="preserve"> (nature’s stepson). In his poem </w:t>
      </w:r>
      <w:proofErr w:type="spellStart"/>
      <w:proofErr w:type="gramStart"/>
      <w:r>
        <w:rPr>
          <w:i/>
          <w:iCs/>
          <w:lang w:val="en-US"/>
        </w:rPr>
        <w:t>Ya</w:t>
      </w:r>
      <w:proofErr w:type="spellEnd"/>
      <w:proofErr w:type="gramEnd"/>
      <w:r>
        <w:rPr>
          <w:i/>
          <w:iCs/>
          <w:lang w:val="en-US"/>
        </w:rPr>
        <w:t xml:space="preserve"> </w:t>
      </w:r>
      <w:proofErr w:type="spellStart"/>
      <w:r>
        <w:rPr>
          <w:i/>
          <w:iCs/>
          <w:lang w:val="en-US"/>
        </w:rPr>
        <w:t>rodilsya</w:t>
      </w:r>
      <w:proofErr w:type="spellEnd"/>
      <w:r>
        <w:rPr>
          <w:i/>
          <w:iCs/>
          <w:lang w:val="en-US"/>
        </w:rPr>
        <w:t xml:space="preserve"> v </w:t>
      </w:r>
      <w:proofErr w:type="spellStart"/>
      <w:r>
        <w:rPr>
          <w:i/>
          <w:iCs/>
          <w:lang w:val="en-US"/>
        </w:rPr>
        <w:t>Moskve</w:t>
      </w:r>
      <w:proofErr w:type="spellEnd"/>
      <w:r>
        <w:rPr>
          <w:i/>
          <w:iCs/>
          <w:lang w:val="en-US"/>
        </w:rPr>
        <w:t>…</w:t>
      </w:r>
      <w:r>
        <w:rPr>
          <w:lang w:val="en-US"/>
        </w:rPr>
        <w:t xml:space="preserve"> (“I was born in Moscow…” </w:t>
      </w:r>
      <w:r w:rsidRPr="00974753">
        <w:rPr>
          <w:lang w:val="en-US"/>
        </w:rPr>
        <w:t xml:space="preserve">1923) </w:t>
      </w:r>
      <w:proofErr w:type="spellStart"/>
      <w:r>
        <w:rPr>
          <w:lang w:val="en-US"/>
        </w:rPr>
        <w:t>Hodasevich</w:t>
      </w:r>
      <w:proofErr w:type="spellEnd"/>
      <w:r>
        <w:rPr>
          <w:lang w:val="en-US"/>
        </w:rPr>
        <w:t xml:space="preserve"> calls himself “Russia’s stepson” and mentions Poland</w:t>
      </w:r>
    </w:p>
    <w:p w:rsidR="00974753" w:rsidRPr="00974753" w:rsidRDefault="00974753" w:rsidP="00974753">
      <w:pPr>
        <w:rPr>
          <w:lang w:val="en-US"/>
        </w:rPr>
      </w:pPr>
    </w:p>
    <w:p w:rsidR="00974753" w:rsidRDefault="00974753" w:rsidP="00974753">
      <w:r>
        <w:t>Я</w:t>
      </w:r>
      <w:r w:rsidRPr="00974753">
        <w:rPr>
          <w:lang w:val="en-US"/>
        </w:rPr>
        <w:t xml:space="preserve"> </w:t>
      </w:r>
      <w:r>
        <w:t>родился</w:t>
      </w:r>
      <w:r w:rsidRPr="00974753">
        <w:rPr>
          <w:lang w:val="en-US"/>
        </w:rPr>
        <w:t xml:space="preserve"> </w:t>
      </w:r>
      <w:r>
        <w:t>в</w:t>
      </w:r>
      <w:r w:rsidRPr="00974753">
        <w:rPr>
          <w:lang w:val="en-US"/>
        </w:rPr>
        <w:t xml:space="preserve"> </w:t>
      </w:r>
      <w:r>
        <w:t>Москве</w:t>
      </w:r>
      <w:r w:rsidRPr="00974753">
        <w:rPr>
          <w:lang w:val="en-US"/>
        </w:rPr>
        <w:t xml:space="preserve">. </w:t>
      </w:r>
      <w:r>
        <w:t>Я дыма</w:t>
      </w:r>
      <w:proofErr w:type="gramStart"/>
      <w:r>
        <w:br/>
        <w:t>Н</w:t>
      </w:r>
      <w:proofErr w:type="gramEnd"/>
      <w:r>
        <w:t>ад польской кровлей не видал,</w:t>
      </w:r>
      <w:r>
        <w:br/>
        <w:t>И ладанки с землёй родимой</w:t>
      </w:r>
      <w:r>
        <w:br/>
        <w:t xml:space="preserve">Мне мой отец не завещал. </w:t>
      </w:r>
    </w:p>
    <w:p w:rsidR="00974753" w:rsidRDefault="00974753" w:rsidP="00974753"/>
    <w:p w:rsidR="00974753" w:rsidRDefault="00974753" w:rsidP="00974753">
      <w:r>
        <w:t>России – пасынок, а Польше –</w:t>
      </w:r>
      <w:r>
        <w:br/>
        <w:t>Не знаю сам, кто Польше я.</w:t>
      </w:r>
      <w:r>
        <w:br/>
      </w:r>
      <w:r>
        <w:lastRenderedPageBreak/>
        <w:t>Но: восемь томиков, не больше, –</w:t>
      </w:r>
      <w:r>
        <w:br/>
        <w:t xml:space="preserve">И в них вся родина моя. </w:t>
      </w:r>
    </w:p>
    <w:p w:rsidR="00974753" w:rsidRDefault="00974753" w:rsidP="00974753"/>
    <w:p w:rsidR="00974753" w:rsidRDefault="00974753" w:rsidP="00974753">
      <w:r>
        <w:t>Вам – под ярмо ль подставить выю</w:t>
      </w:r>
      <w:proofErr w:type="gramStart"/>
      <w:r>
        <w:br/>
        <w:t>И</w:t>
      </w:r>
      <w:proofErr w:type="gramEnd"/>
      <w:r>
        <w:t>ль жить в изгнании, в тоске.</w:t>
      </w:r>
      <w:r>
        <w:br/>
        <w:t>А я с собой свою Россию</w:t>
      </w:r>
      <w:proofErr w:type="gramStart"/>
      <w:r>
        <w:br/>
        <w:t>В</w:t>
      </w:r>
      <w:proofErr w:type="gramEnd"/>
      <w:r>
        <w:t xml:space="preserve"> дорожном уношу мешке. </w:t>
      </w:r>
    </w:p>
    <w:p w:rsidR="00974753" w:rsidRDefault="00974753" w:rsidP="00974753"/>
    <w:p w:rsidR="00974753" w:rsidRDefault="00974753" w:rsidP="00974753">
      <w:r>
        <w:t>Вам нужен прах отчизны грубый,</w:t>
      </w:r>
      <w:r>
        <w:br/>
        <w:t>А я где б ни был – шепчут мне</w:t>
      </w:r>
      <w:r>
        <w:br/>
        <w:t>Арапские святые губы</w:t>
      </w:r>
      <w:proofErr w:type="gramStart"/>
      <w:r>
        <w:br/>
        <w:t>О</w:t>
      </w:r>
      <w:proofErr w:type="gramEnd"/>
      <w:r>
        <w:t xml:space="preserve"> небывалой стороне.</w:t>
      </w:r>
    </w:p>
    <w:p w:rsidR="00974753" w:rsidRDefault="00974753" w:rsidP="00974753"/>
    <w:p w:rsidR="00974753" w:rsidRDefault="00974753" w:rsidP="00974753">
      <w:pPr>
        <w:rPr>
          <w:lang w:val="en-US"/>
        </w:rPr>
      </w:pPr>
      <w:r>
        <w:rPr>
          <w:lang w:val="en-US"/>
        </w:rPr>
        <w:t>…You need the fatherland’s coarse dust,</w:t>
      </w:r>
    </w:p>
    <w:p w:rsidR="00974753" w:rsidRDefault="00974753" w:rsidP="00974753">
      <w:pPr>
        <w:rPr>
          <w:lang w:val="en-US"/>
        </w:rPr>
      </w:pPr>
      <w:r>
        <w:rPr>
          <w:lang w:val="en-US"/>
        </w:rPr>
        <w:t>And as to me, wherever I were,</w:t>
      </w:r>
    </w:p>
    <w:p w:rsidR="00974753" w:rsidRDefault="00974753" w:rsidP="00974753">
      <w:pPr>
        <w:rPr>
          <w:lang w:val="en-US"/>
        </w:rPr>
      </w:pPr>
      <w:r>
        <w:rPr>
          <w:lang w:val="en-US"/>
        </w:rPr>
        <w:t>The Moorish saintly lips whisper to me</w:t>
      </w:r>
    </w:p>
    <w:p w:rsidR="00974753" w:rsidRDefault="00974753" w:rsidP="00974753">
      <w:pPr>
        <w:rPr>
          <w:lang w:val="en-US"/>
        </w:rPr>
      </w:pPr>
      <w:proofErr w:type="gramStart"/>
      <w:r>
        <w:rPr>
          <w:lang w:val="en-US"/>
        </w:rPr>
        <w:t>About a fabulous land.</w:t>
      </w:r>
      <w:proofErr w:type="gramEnd"/>
    </w:p>
    <w:p w:rsidR="00974753" w:rsidRDefault="00974753" w:rsidP="00974753">
      <w:pPr>
        <w:rPr>
          <w:lang w:val="en-US"/>
        </w:rPr>
      </w:pPr>
    </w:p>
    <w:p w:rsidR="0019720D" w:rsidRPr="00974753" w:rsidRDefault="00974753">
      <w:pPr>
        <w:rPr>
          <w:lang w:val="en-US"/>
        </w:rPr>
      </w:pPr>
      <w:r>
        <w:rPr>
          <w:lang w:val="en-US"/>
        </w:rPr>
        <w:t>Alexey Sklyarenko</w:t>
      </w:r>
    </w:p>
    <w:sectPr w:rsidR="0019720D" w:rsidRPr="00974753" w:rsidSect="001972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974753"/>
    <w:rsid w:val="0019720D"/>
    <w:rsid w:val="009747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753"/>
    <w:pPr>
      <w:spacing w:after="0" w:line="240" w:lineRule="auto"/>
    </w:pPr>
    <w:rPr>
      <w:rFonts w:ascii="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74753"/>
    <w:rPr>
      <w:i/>
      <w:iCs/>
    </w:rPr>
  </w:style>
</w:styles>
</file>

<file path=word/webSettings.xml><?xml version="1.0" encoding="utf-8"?>
<w:webSettings xmlns:r="http://schemas.openxmlformats.org/officeDocument/2006/relationships" xmlns:w="http://schemas.openxmlformats.org/wordprocessingml/2006/main">
  <w:divs>
    <w:div w:id="168500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1454</Words>
  <Characters>8289</Characters>
  <Application>Microsoft Office Word</Application>
  <DocSecurity>0</DocSecurity>
  <Lines>69</Lines>
  <Paragraphs>19</Paragraphs>
  <ScaleCrop>false</ScaleCrop>
  <Company/>
  <LinksUpToDate>false</LinksUpToDate>
  <CharactersWithSpaces>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2018-01-07T11:53:00Z</dcterms:created>
  <dcterms:modified xsi:type="dcterms:W3CDTF">2018-01-07T11:54:00Z</dcterms:modified>
</cp:coreProperties>
</file>